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F6" w:rsidRPr="00774455" w:rsidRDefault="00774455" w:rsidP="00774455">
      <w:pPr>
        <w:pStyle w:val="Title"/>
        <w:rPr>
          <w:rFonts w:asciiTheme="minorHAnsi" w:hAnsiTheme="minorHAnsi" w:cs="Arial"/>
          <w:sz w:val="28"/>
          <w:szCs w:val="28"/>
          <w:u w:val="none"/>
        </w:rPr>
      </w:pPr>
      <w:r w:rsidRPr="00774455">
        <w:rPr>
          <w:rFonts w:asciiTheme="minorHAnsi" w:hAnsiTheme="minorHAnsi" w:cs="Arial"/>
          <w:sz w:val="28"/>
          <w:szCs w:val="28"/>
          <w:u w:val="none"/>
          <w:lang w:val="cy-GB"/>
        </w:rPr>
        <w:t>Rhaglen Grantiau Cyfleo</w:t>
      </w:r>
      <w:r w:rsidR="00227850">
        <w:rPr>
          <w:rFonts w:asciiTheme="minorHAnsi" w:hAnsiTheme="minorHAnsi" w:cs="Arial"/>
          <w:sz w:val="28"/>
          <w:szCs w:val="28"/>
          <w:u w:val="none"/>
          <w:lang w:val="cy-GB"/>
        </w:rPr>
        <w:t>edd Chwarae Digonol Wrecsam 2019</w:t>
      </w:r>
      <w:bookmarkStart w:id="0" w:name="_GoBack"/>
      <w:bookmarkEnd w:id="0"/>
    </w:p>
    <w:p w:rsidR="005E03F6" w:rsidRPr="00774455" w:rsidRDefault="00774455" w:rsidP="00774455">
      <w:pPr>
        <w:pStyle w:val="Title"/>
        <w:rPr>
          <w:rFonts w:asciiTheme="minorHAnsi" w:hAnsiTheme="minorHAnsi" w:cs="Arial"/>
          <w:sz w:val="28"/>
          <w:szCs w:val="28"/>
          <w:u w:val="none"/>
        </w:rPr>
      </w:pPr>
      <w:r w:rsidRPr="00774455">
        <w:rPr>
          <w:rFonts w:asciiTheme="minorHAnsi" w:hAnsiTheme="minorHAnsi" w:cs="Arial"/>
          <w:sz w:val="28"/>
          <w:szCs w:val="28"/>
          <w:u w:val="none"/>
          <w:lang w:val="cy-GB"/>
        </w:rPr>
        <w:t>Telerau ac Amodau</w:t>
      </w:r>
    </w:p>
    <w:p w:rsidR="005E03F6" w:rsidRDefault="005E03F6" w:rsidP="005E03F6">
      <w:pPr>
        <w:pStyle w:val="Title"/>
        <w:rPr>
          <w:rFonts w:asciiTheme="minorHAnsi" w:hAnsiTheme="minorHAnsi" w:cs="Arial"/>
          <w:sz w:val="28"/>
          <w:szCs w:val="28"/>
          <w:u w:val="none"/>
        </w:rPr>
      </w:pPr>
    </w:p>
    <w:p w:rsidR="005E03F6" w:rsidRPr="00774455" w:rsidRDefault="00774455" w:rsidP="00774455">
      <w:pPr>
        <w:jc w:val="both"/>
        <w:rPr>
          <w:rFonts w:ascii="Calibri" w:hAnsi="Calibri"/>
          <w:b/>
          <w:sz w:val="28"/>
          <w:szCs w:val="28"/>
          <w:lang w:eastAsia="en-GB"/>
        </w:rPr>
      </w:pPr>
      <w:r w:rsidRPr="00774455">
        <w:rPr>
          <w:rFonts w:ascii="Calibri" w:hAnsi="Calibri"/>
          <w:b/>
          <w:sz w:val="28"/>
          <w:szCs w:val="28"/>
          <w:lang w:val="cy-GB" w:eastAsia="en-GB"/>
        </w:rPr>
        <w:t xml:space="preserve">DARLLENWCH YN OFALUS, MAE'N RHAID DILYN YR HOLL DELERAU AC AMODAU. GALL </w:t>
      </w:r>
      <w:r w:rsidR="00F77B82">
        <w:rPr>
          <w:rFonts w:ascii="Calibri" w:hAnsi="Calibri"/>
          <w:b/>
          <w:sz w:val="28"/>
          <w:szCs w:val="28"/>
          <w:lang w:val="cy-GB" w:eastAsia="en-GB"/>
        </w:rPr>
        <w:t>PEIDIO</w:t>
      </w:r>
      <w:r w:rsidRPr="00774455">
        <w:rPr>
          <w:rFonts w:ascii="Calibri" w:hAnsi="Calibri"/>
          <w:b/>
          <w:sz w:val="28"/>
          <w:szCs w:val="28"/>
          <w:lang w:val="cy-GB" w:eastAsia="en-GB"/>
        </w:rPr>
        <w:t xml:space="preserve"> Â GWNEUD HYNNY OLYGU Y BYDD YR ARIAN YN CAEL EI DYNNU YN EI ÔL:</w:t>
      </w:r>
    </w:p>
    <w:p w:rsidR="005E03F6" w:rsidRDefault="005E03F6" w:rsidP="005E03F6">
      <w:pPr>
        <w:pStyle w:val="Title"/>
        <w:jc w:val="left"/>
        <w:rPr>
          <w:rFonts w:asciiTheme="minorHAnsi" w:hAnsiTheme="minorHAnsi" w:cs="Arial"/>
          <w:b w:val="0"/>
          <w:sz w:val="24"/>
          <w:szCs w:val="24"/>
          <w:u w:val="none"/>
        </w:rPr>
      </w:pPr>
    </w:p>
    <w:p w:rsidR="00774455" w:rsidRPr="00774455" w:rsidRDefault="00774455" w:rsidP="00774455">
      <w:pPr>
        <w:numPr>
          <w:ilvl w:val="0"/>
          <w:numId w:val="1"/>
        </w:numPr>
        <w:spacing w:line="276" w:lineRule="auto"/>
        <w:contextualSpacing/>
        <w:jc w:val="both"/>
        <w:rPr>
          <w:rFonts w:asciiTheme="minorHAnsi" w:hAnsiTheme="minorHAnsi"/>
          <w:sz w:val="24"/>
          <w:szCs w:val="24"/>
          <w:lang w:eastAsia="en-GB"/>
        </w:rPr>
      </w:pPr>
      <w:r w:rsidRPr="00774455">
        <w:rPr>
          <w:rFonts w:asciiTheme="minorHAnsi" w:hAnsiTheme="minorHAnsi"/>
          <w:sz w:val="24"/>
          <w:szCs w:val="24"/>
          <w:lang w:val="cy-GB" w:eastAsia="en-GB"/>
        </w:rPr>
        <w:t>Mae angen dweud wrth Dîm Datblygu Chwarae CBSW os oes unrhyw newidiadau i’r cais hwn/ceisiadau hyn neu unrhyw newid i amgylchiadau sy’n effeithio ar y prosiect(au) y mae’r cais am grant yn cael ei wneud ar ei gyfer.</w:t>
      </w:r>
    </w:p>
    <w:p w:rsidR="00774455" w:rsidRPr="00774455" w:rsidRDefault="00774455" w:rsidP="00774455">
      <w:pPr>
        <w:numPr>
          <w:ilvl w:val="0"/>
          <w:numId w:val="1"/>
        </w:numPr>
        <w:spacing w:line="276" w:lineRule="auto"/>
        <w:contextualSpacing/>
        <w:jc w:val="both"/>
        <w:rPr>
          <w:rFonts w:asciiTheme="minorHAnsi" w:hAnsiTheme="minorHAnsi"/>
          <w:sz w:val="24"/>
          <w:szCs w:val="24"/>
          <w:lang w:eastAsia="en-GB"/>
        </w:rPr>
      </w:pPr>
      <w:r w:rsidRPr="00774455">
        <w:rPr>
          <w:rFonts w:asciiTheme="minorHAnsi" w:hAnsiTheme="minorHAnsi"/>
          <w:sz w:val="24"/>
          <w:szCs w:val="24"/>
          <w:lang w:val="cy-GB" w:eastAsia="en-GB"/>
        </w:rPr>
        <w:t>Ni fydd y grant yn cael ei ddefnyddio at ddim arall ond at y pwrpas a nodwyd yn y cais, ynghyd ag unrhyw amodau a roddwyd gan Dîm Datblygu Chwarae CBSW.</w:t>
      </w:r>
    </w:p>
    <w:p w:rsidR="00774455" w:rsidRPr="00774455" w:rsidRDefault="00774455" w:rsidP="00774455">
      <w:pPr>
        <w:numPr>
          <w:ilvl w:val="0"/>
          <w:numId w:val="1"/>
        </w:numPr>
        <w:spacing w:line="276" w:lineRule="auto"/>
        <w:rPr>
          <w:rFonts w:asciiTheme="minorHAnsi" w:hAnsiTheme="minorHAnsi"/>
          <w:sz w:val="24"/>
          <w:szCs w:val="24"/>
        </w:rPr>
      </w:pPr>
      <w:r w:rsidRPr="00774455">
        <w:rPr>
          <w:rFonts w:asciiTheme="minorHAnsi" w:hAnsiTheme="minorHAnsi"/>
          <w:sz w:val="24"/>
          <w:szCs w:val="24"/>
          <w:lang w:val="cy-GB"/>
        </w:rPr>
        <w:t>Gall unrhyw wybodaeth gamarweiniol neu anghywir, p’un a yw’n fwriadol neu ddim, olygu y bydd y cais yn annilys a bod rhaid talu'r grant yn ei ôl.</w:t>
      </w:r>
    </w:p>
    <w:p w:rsidR="00774455" w:rsidRPr="00774455" w:rsidRDefault="00774455" w:rsidP="00774455">
      <w:pPr>
        <w:numPr>
          <w:ilvl w:val="0"/>
          <w:numId w:val="1"/>
        </w:numPr>
        <w:spacing w:line="276" w:lineRule="auto"/>
        <w:jc w:val="both"/>
        <w:rPr>
          <w:rFonts w:asciiTheme="minorHAnsi" w:hAnsiTheme="minorHAnsi"/>
          <w:sz w:val="24"/>
          <w:szCs w:val="24"/>
        </w:rPr>
      </w:pPr>
      <w:r w:rsidRPr="00774455">
        <w:rPr>
          <w:rFonts w:asciiTheme="minorHAnsi" w:hAnsiTheme="minorHAnsi"/>
          <w:sz w:val="24"/>
          <w:szCs w:val="24"/>
          <w:lang w:val="cy-GB"/>
        </w:rPr>
        <w:t>Os yw cyllid yn cael ei ddyrannu i gyflwyno gwelliannau i fannau cyhoeddus, mae’n rhaid cael caniatâd ysgrifenedig gan berchennog y tir cyn dechrau unrhyw waith datblygu.</w:t>
      </w:r>
    </w:p>
    <w:p w:rsidR="00BD7A56" w:rsidRPr="0000336C" w:rsidRDefault="00BD7A56" w:rsidP="0000336C">
      <w:pPr>
        <w:numPr>
          <w:ilvl w:val="0"/>
          <w:numId w:val="1"/>
        </w:numPr>
        <w:spacing w:line="276" w:lineRule="auto"/>
        <w:jc w:val="both"/>
        <w:rPr>
          <w:rFonts w:asciiTheme="minorHAnsi" w:hAnsiTheme="minorHAnsi"/>
          <w:sz w:val="24"/>
          <w:szCs w:val="24"/>
        </w:rPr>
      </w:pPr>
      <w:r w:rsidRPr="00BD7A56">
        <w:rPr>
          <w:rFonts w:asciiTheme="minorHAnsi" w:hAnsiTheme="minorHAnsi"/>
          <w:sz w:val="24"/>
          <w:szCs w:val="24"/>
          <w:lang w:val="cy-GB"/>
        </w:rPr>
        <w:t xml:space="preserve">Ar wahân i achosion pan fo ceisiadau wedi’u gwneud gan adrannau eraill yn yr awdurdod lleol, neu </w:t>
      </w:r>
      <w:r w:rsidR="00F77B82">
        <w:rPr>
          <w:rFonts w:asciiTheme="minorHAnsi" w:hAnsiTheme="minorHAnsi"/>
          <w:sz w:val="24"/>
          <w:szCs w:val="24"/>
          <w:lang w:val="cy-GB"/>
        </w:rPr>
        <w:t>lle</w:t>
      </w:r>
      <w:r w:rsidRPr="00BD7A56">
        <w:rPr>
          <w:rFonts w:asciiTheme="minorHAnsi" w:hAnsiTheme="minorHAnsi"/>
          <w:sz w:val="24"/>
          <w:szCs w:val="24"/>
          <w:lang w:val="cy-GB"/>
        </w:rPr>
        <w:t xml:space="preserve"> bydd gwelliannau materol yn cael eu gwneud ar dir sy’n eiddo i’r awdurdod lleol (ac mae’n rhaid cael caniatâd cyn gwneud hynny), nid yw Cyngor Bwrdeistref Sirol Wrecsam yn gyfrifol mewn unrhyw ffordd am unrhyw bethau annisgwyl sy’n ymwneud ag eiddo neu weithgareddau y mae wedi darparu arian Grant Cyfleoedd Chwarae Digonol ar eu cyfer</w:t>
      </w:r>
      <w:r w:rsidR="00F77B82">
        <w:rPr>
          <w:rFonts w:asciiTheme="minorHAnsi" w:hAnsiTheme="minorHAnsi"/>
          <w:sz w:val="24"/>
          <w:szCs w:val="24"/>
          <w:lang w:val="cy-GB"/>
        </w:rPr>
        <w:t>,</w:t>
      </w:r>
      <w:r w:rsidRPr="00BD7A56">
        <w:rPr>
          <w:rFonts w:asciiTheme="minorHAnsi" w:hAnsiTheme="minorHAnsi"/>
          <w:sz w:val="24"/>
          <w:szCs w:val="24"/>
          <w:lang w:val="cy-GB"/>
        </w:rPr>
        <w:t xml:space="preserve"> yn llawn neu’n rhannol.</w:t>
      </w:r>
      <w:r w:rsidRPr="00BD7A56">
        <w:rPr>
          <w:rFonts w:asciiTheme="minorHAnsi" w:hAnsiTheme="minorHAnsi"/>
          <w:sz w:val="24"/>
          <w:szCs w:val="24"/>
        </w:rPr>
        <w:t xml:space="preserve"> </w:t>
      </w:r>
      <w:r w:rsidRPr="00BD7A56">
        <w:rPr>
          <w:rFonts w:asciiTheme="minorHAnsi" w:hAnsiTheme="minorHAnsi"/>
          <w:sz w:val="24"/>
          <w:szCs w:val="24"/>
          <w:lang w:val="cy-GB"/>
        </w:rPr>
        <w:t>Dylai cyfrifoldeb am unrhyw bethau annisgwyl o'r fath fod ar y sefydliad a dderbyniodd yr arian grant, a ddylai fod wedi'i warchod rhag pob posibilrwydd trwy lunio polisïau yswiriant digonol.</w:t>
      </w:r>
    </w:p>
    <w:p w:rsidR="00BD7A56" w:rsidRPr="00BD7A56" w:rsidRDefault="00BD7A56" w:rsidP="00BD7A56">
      <w:pPr>
        <w:numPr>
          <w:ilvl w:val="0"/>
          <w:numId w:val="1"/>
        </w:numPr>
        <w:spacing w:line="276" w:lineRule="auto"/>
        <w:contextualSpacing/>
        <w:jc w:val="both"/>
        <w:rPr>
          <w:rFonts w:asciiTheme="minorHAnsi" w:hAnsiTheme="minorHAnsi"/>
          <w:sz w:val="24"/>
          <w:szCs w:val="24"/>
        </w:rPr>
      </w:pPr>
      <w:r w:rsidRPr="00BD7A56">
        <w:rPr>
          <w:rFonts w:asciiTheme="minorHAnsi" w:hAnsiTheme="minorHAnsi"/>
          <w:sz w:val="24"/>
          <w:szCs w:val="24"/>
          <w:lang w:val="cy-GB"/>
        </w:rPr>
        <w:t>Bydd unrhyw arian sydd heb ei wario'n cael ei ddychwelyd at Dîm Datblygu Chwarae CBSW.</w:t>
      </w:r>
    </w:p>
    <w:p w:rsidR="00BD7A56" w:rsidRPr="00BD7A56" w:rsidRDefault="00BD7A56" w:rsidP="00BD7A56">
      <w:pPr>
        <w:numPr>
          <w:ilvl w:val="0"/>
          <w:numId w:val="1"/>
        </w:numPr>
        <w:spacing w:line="276" w:lineRule="auto"/>
        <w:contextualSpacing/>
        <w:jc w:val="both"/>
        <w:rPr>
          <w:rFonts w:asciiTheme="minorHAnsi" w:hAnsiTheme="minorHAnsi"/>
          <w:sz w:val="24"/>
          <w:szCs w:val="24"/>
          <w:lang w:eastAsia="en-GB"/>
        </w:rPr>
      </w:pPr>
      <w:r w:rsidRPr="00BD7A56">
        <w:rPr>
          <w:rFonts w:asciiTheme="minorHAnsi" w:hAnsiTheme="minorHAnsi"/>
          <w:sz w:val="24"/>
          <w:szCs w:val="24"/>
          <w:lang w:val="cy-GB" w:eastAsia="en-GB"/>
        </w:rPr>
        <w:t>Ni fydd swm unrhyw grant yn cynyddu os yw’r prosiect yn gorwario.</w:t>
      </w:r>
    </w:p>
    <w:p w:rsidR="00BD7A56" w:rsidRPr="00BD7A56" w:rsidRDefault="00BD7A56" w:rsidP="00BD7A56">
      <w:pPr>
        <w:numPr>
          <w:ilvl w:val="0"/>
          <w:numId w:val="1"/>
        </w:numPr>
        <w:spacing w:line="276" w:lineRule="auto"/>
        <w:contextualSpacing/>
        <w:jc w:val="both"/>
        <w:rPr>
          <w:rFonts w:asciiTheme="minorHAnsi" w:eastAsia="Calibri" w:hAnsiTheme="minorHAnsi"/>
          <w:sz w:val="24"/>
          <w:szCs w:val="24"/>
          <w:lang w:eastAsia="en-GB"/>
        </w:rPr>
      </w:pPr>
      <w:r w:rsidRPr="00BD7A56">
        <w:rPr>
          <w:rFonts w:asciiTheme="minorHAnsi" w:eastAsia="Calibri" w:hAnsiTheme="minorHAnsi"/>
          <w:sz w:val="24"/>
          <w:szCs w:val="24"/>
          <w:lang w:val="cy-GB" w:eastAsia="en-GB"/>
        </w:rPr>
        <w:t>Bydd angen i bob ymgeisydd ddarparu tystiolaeth o wariant ar ffurf derbynebau, anfonebau, cyfriflenni banc, ac ati.</w:t>
      </w:r>
      <w:r w:rsidRPr="00BD7A56">
        <w:rPr>
          <w:rFonts w:asciiTheme="minorHAnsi" w:eastAsia="Calibri" w:hAnsiTheme="minorHAnsi"/>
          <w:sz w:val="24"/>
          <w:szCs w:val="24"/>
          <w:lang w:eastAsia="en-GB"/>
        </w:rPr>
        <w:t xml:space="preserve"> </w:t>
      </w:r>
    </w:p>
    <w:p w:rsidR="00BD7A56" w:rsidRPr="00BD7A56" w:rsidRDefault="00BD7A56" w:rsidP="00BD7A56">
      <w:pPr>
        <w:numPr>
          <w:ilvl w:val="0"/>
          <w:numId w:val="1"/>
        </w:numPr>
        <w:spacing w:line="276" w:lineRule="auto"/>
        <w:contextualSpacing/>
        <w:jc w:val="both"/>
        <w:rPr>
          <w:rFonts w:asciiTheme="minorHAnsi" w:hAnsiTheme="minorHAnsi"/>
          <w:sz w:val="24"/>
          <w:szCs w:val="24"/>
          <w:lang w:eastAsia="en-GB"/>
        </w:rPr>
      </w:pPr>
      <w:r w:rsidRPr="00BD7A56">
        <w:rPr>
          <w:rFonts w:asciiTheme="minorHAnsi" w:hAnsiTheme="minorHAnsi"/>
          <w:sz w:val="24"/>
          <w:szCs w:val="24"/>
          <w:lang w:val="cy-GB" w:eastAsia="en-GB"/>
        </w:rPr>
        <w:t>Bydd dyrannu cyllid yn cael ei gydnabod mewn unrhyw ddeunydd cyhoeddusrwydd fel Prosiect Cyfleoedd Chwarae Digonol a weinyddwyd gan Dîm Datblygu Chwarae CBSW o gyllid Llywodraeth Cymru.</w:t>
      </w:r>
    </w:p>
    <w:p w:rsidR="00BD7A56" w:rsidRPr="00BD7A56" w:rsidRDefault="00BD7A56" w:rsidP="00BD7A56">
      <w:pPr>
        <w:numPr>
          <w:ilvl w:val="0"/>
          <w:numId w:val="1"/>
        </w:numPr>
        <w:spacing w:line="276" w:lineRule="auto"/>
        <w:contextualSpacing/>
        <w:jc w:val="both"/>
        <w:rPr>
          <w:rFonts w:asciiTheme="minorHAnsi" w:hAnsiTheme="minorHAnsi"/>
          <w:sz w:val="24"/>
          <w:szCs w:val="24"/>
          <w:lang w:eastAsia="en-GB"/>
        </w:rPr>
      </w:pPr>
      <w:r w:rsidRPr="00BD7A56">
        <w:rPr>
          <w:rFonts w:asciiTheme="minorHAnsi" w:hAnsiTheme="minorHAnsi"/>
          <w:sz w:val="24"/>
          <w:szCs w:val="24"/>
          <w:lang w:val="cy-GB" w:eastAsia="en-GB"/>
        </w:rPr>
        <w:t xml:space="preserve">Mae angen i’r ymgeisydd anfon adroddiad cryno ynglŷn â </w:t>
      </w:r>
      <w:r w:rsidR="00304313">
        <w:rPr>
          <w:rFonts w:asciiTheme="minorHAnsi" w:hAnsiTheme="minorHAnsi"/>
          <w:sz w:val="24"/>
          <w:szCs w:val="24"/>
          <w:lang w:val="cy-GB" w:eastAsia="en-GB"/>
        </w:rPr>
        <w:t>chwblhau’r</w:t>
      </w:r>
      <w:r w:rsidRPr="00BD7A56">
        <w:rPr>
          <w:rFonts w:asciiTheme="minorHAnsi" w:hAnsiTheme="minorHAnsi"/>
          <w:sz w:val="24"/>
          <w:szCs w:val="24"/>
          <w:lang w:val="cy-GB" w:eastAsia="en-GB"/>
        </w:rPr>
        <w:t xml:space="preserve"> prosiect (un ochr A4 </w:t>
      </w:r>
      <w:r w:rsidR="00304313">
        <w:rPr>
          <w:rFonts w:asciiTheme="minorHAnsi" w:hAnsiTheme="minorHAnsi"/>
          <w:sz w:val="24"/>
          <w:szCs w:val="24"/>
          <w:lang w:val="cy-GB" w:eastAsia="en-GB"/>
        </w:rPr>
        <w:t>ar y mwyaf), o fewn 4 wythnos i’w ddiwedd</w:t>
      </w:r>
      <w:r w:rsidRPr="00BD7A56">
        <w:rPr>
          <w:rFonts w:asciiTheme="minorHAnsi" w:hAnsiTheme="minorHAnsi"/>
          <w:sz w:val="24"/>
          <w:szCs w:val="24"/>
          <w:lang w:val="cy-GB" w:eastAsia="en-GB"/>
        </w:rPr>
        <w:t>.</w:t>
      </w:r>
    </w:p>
    <w:p w:rsidR="00BD7A56" w:rsidRPr="00BD7A56" w:rsidRDefault="00BD7A56" w:rsidP="00BD7A56">
      <w:pPr>
        <w:numPr>
          <w:ilvl w:val="0"/>
          <w:numId w:val="1"/>
        </w:numPr>
        <w:spacing w:line="276" w:lineRule="auto"/>
        <w:contextualSpacing/>
        <w:jc w:val="both"/>
        <w:rPr>
          <w:rFonts w:asciiTheme="minorHAnsi" w:hAnsiTheme="minorHAnsi"/>
          <w:sz w:val="24"/>
          <w:szCs w:val="24"/>
          <w:lang w:eastAsia="en-GB"/>
        </w:rPr>
      </w:pPr>
      <w:r w:rsidRPr="00BD7A56">
        <w:rPr>
          <w:rFonts w:asciiTheme="minorHAnsi" w:hAnsiTheme="minorHAnsi"/>
          <w:sz w:val="24"/>
          <w:szCs w:val="24"/>
          <w:lang w:val="cy-GB" w:eastAsia="en-GB"/>
        </w:rPr>
        <w:t>Bydd angen tystiolaeth ffotograffig, tystiolaeth plant a’u rhieni/gofalwyr, a data ar y niferoedd a oedd yn rhan o’r prosiect gydag adroddiad c</w:t>
      </w:r>
      <w:r w:rsidR="00304313">
        <w:rPr>
          <w:rFonts w:asciiTheme="minorHAnsi" w:hAnsiTheme="minorHAnsi"/>
          <w:sz w:val="24"/>
          <w:szCs w:val="24"/>
          <w:lang w:val="cy-GB" w:eastAsia="en-GB"/>
        </w:rPr>
        <w:t>wblhau</w:t>
      </w:r>
      <w:r w:rsidRPr="00BD7A56">
        <w:rPr>
          <w:rFonts w:asciiTheme="minorHAnsi" w:hAnsiTheme="minorHAnsi"/>
          <w:sz w:val="24"/>
          <w:szCs w:val="24"/>
          <w:lang w:val="cy-GB" w:eastAsia="en-GB"/>
        </w:rPr>
        <w:t>'r prosiect, felly dylai'r prosiectau ddechrau casglu'r rhain mor fuan â phosib’.</w:t>
      </w:r>
      <w:r w:rsidRPr="00BD7A56">
        <w:rPr>
          <w:rFonts w:asciiTheme="minorHAnsi" w:hAnsiTheme="minorHAnsi"/>
          <w:i/>
          <w:sz w:val="24"/>
          <w:szCs w:val="24"/>
          <w:lang w:eastAsia="en-GB"/>
        </w:rPr>
        <w:t xml:space="preserve"> </w:t>
      </w:r>
    </w:p>
    <w:p w:rsidR="00BD7A56" w:rsidRPr="00BD7A56" w:rsidRDefault="00BD7A56" w:rsidP="00BD7A56">
      <w:pPr>
        <w:numPr>
          <w:ilvl w:val="0"/>
          <w:numId w:val="1"/>
        </w:numPr>
        <w:spacing w:line="276" w:lineRule="auto"/>
        <w:contextualSpacing/>
        <w:jc w:val="both"/>
        <w:rPr>
          <w:rFonts w:asciiTheme="minorHAnsi" w:eastAsia="Calibri" w:hAnsiTheme="minorHAnsi"/>
          <w:sz w:val="24"/>
          <w:szCs w:val="24"/>
          <w:lang w:eastAsia="en-GB"/>
        </w:rPr>
      </w:pPr>
      <w:r w:rsidRPr="00BD7A56">
        <w:rPr>
          <w:rFonts w:asciiTheme="minorHAnsi" w:eastAsia="Calibri" w:hAnsiTheme="minorHAnsi"/>
          <w:sz w:val="24"/>
          <w:szCs w:val="24"/>
          <w:lang w:val="cy-GB" w:eastAsia="en-GB"/>
        </w:rPr>
        <w:t>Bydd caniatâd priodol wedi'i gaffael ar gyfer unrhyw ffotograffau sy'n dangos unigolyn y gellir ei adnabod.</w:t>
      </w:r>
    </w:p>
    <w:p w:rsidR="00BD7A56" w:rsidRPr="00BD7A56" w:rsidRDefault="00BD7A56" w:rsidP="00BD7A56">
      <w:pPr>
        <w:numPr>
          <w:ilvl w:val="0"/>
          <w:numId w:val="1"/>
        </w:numPr>
        <w:spacing w:line="276" w:lineRule="auto"/>
        <w:jc w:val="both"/>
        <w:rPr>
          <w:rFonts w:asciiTheme="minorHAnsi" w:hAnsiTheme="minorHAnsi"/>
          <w:b/>
          <w:bCs/>
          <w:sz w:val="24"/>
          <w:szCs w:val="24"/>
          <w:lang w:eastAsia="en-GB"/>
        </w:rPr>
      </w:pPr>
      <w:r w:rsidRPr="00BD7A56">
        <w:rPr>
          <w:rFonts w:asciiTheme="minorHAnsi" w:hAnsiTheme="minorHAnsi"/>
          <w:b/>
          <w:bCs/>
          <w:sz w:val="24"/>
          <w:szCs w:val="24"/>
          <w:lang w:val="cy-GB" w:eastAsia="en-GB"/>
        </w:rPr>
        <w:lastRenderedPageBreak/>
        <w:t>Sylwer hefyd bod Cyngor Bwrdeistref Sirol Wrecsam yn cadw’r hawl i adennill y grant ar unrhyw bryd, yn llawn neu’n rhannol, os nad yw'n cael ei ddefnyddio at y dibenion a gymeradwywyd neu os yw CBSW yn ystyried nad yw unrhyw un o'r telerau ac amodau’n cael eu bodloni.</w:t>
      </w:r>
    </w:p>
    <w:p w:rsidR="005E03F6" w:rsidRPr="004A069B" w:rsidRDefault="005E03F6" w:rsidP="005E03F6">
      <w:pPr>
        <w:rPr>
          <w:rFonts w:ascii="Calibri" w:hAnsi="Calibri"/>
          <w:sz w:val="8"/>
          <w:szCs w:val="8"/>
          <w:lang w:eastAsia="en-GB"/>
        </w:rPr>
      </w:pPr>
    </w:p>
    <w:p w:rsidR="005E03F6" w:rsidRDefault="005E03F6" w:rsidP="005E03F6">
      <w:pPr>
        <w:jc w:val="both"/>
        <w:rPr>
          <w:rFonts w:ascii="Calibri" w:hAnsi="Calibri"/>
          <w:b/>
          <w:sz w:val="24"/>
          <w:szCs w:val="24"/>
          <w:lang w:eastAsia="en-GB"/>
        </w:rPr>
      </w:pPr>
    </w:p>
    <w:p w:rsidR="005E03F6" w:rsidRDefault="005E03F6" w:rsidP="005E03F6">
      <w:pPr>
        <w:jc w:val="both"/>
        <w:rPr>
          <w:rFonts w:ascii="Calibri" w:hAnsi="Calibri"/>
          <w:b/>
          <w:sz w:val="24"/>
          <w:szCs w:val="24"/>
          <w:lang w:eastAsia="en-GB"/>
        </w:rPr>
      </w:pPr>
    </w:p>
    <w:p w:rsidR="005E03F6" w:rsidRPr="00BD7A56" w:rsidRDefault="00BD7A56" w:rsidP="00BD7A56">
      <w:pPr>
        <w:jc w:val="both"/>
        <w:rPr>
          <w:rFonts w:ascii="Calibri" w:hAnsi="Calibri"/>
          <w:b/>
          <w:sz w:val="24"/>
          <w:szCs w:val="24"/>
          <w:lang w:eastAsia="en-GB"/>
        </w:rPr>
      </w:pPr>
      <w:r w:rsidRPr="00BD7A56">
        <w:rPr>
          <w:rFonts w:ascii="Calibri" w:hAnsi="Calibri"/>
          <w:b/>
          <w:sz w:val="24"/>
          <w:szCs w:val="24"/>
          <w:lang w:val="cy-GB" w:eastAsia="en-GB"/>
        </w:rPr>
        <w:t>DATGANIAD:</w:t>
      </w:r>
    </w:p>
    <w:p w:rsidR="005E03F6" w:rsidRPr="004A069B" w:rsidRDefault="005E03F6" w:rsidP="005E03F6">
      <w:pPr>
        <w:jc w:val="both"/>
        <w:rPr>
          <w:rFonts w:ascii="Calibri" w:hAnsi="Calibri"/>
          <w:sz w:val="8"/>
          <w:szCs w:val="8"/>
          <w:lang w:eastAsia="en-GB"/>
        </w:rPr>
      </w:pPr>
    </w:p>
    <w:p w:rsidR="005E03F6" w:rsidRDefault="005E03F6" w:rsidP="005E03F6">
      <w:pPr>
        <w:spacing w:line="420" w:lineRule="auto"/>
        <w:jc w:val="both"/>
        <w:rPr>
          <w:rFonts w:ascii="Calibri" w:hAnsi="Calibri"/>
          <w:sz w:val="24"/>
          <w:szCs w:val="24"/>
          <w:lang w:eastAsia="en-GB"/>
        </w:rPr>
      </w:pPr>
    </w:p>
    <w:p w:rsidR="005E03F6" w:rsidRPr="00BD7A56" w:rsidRDefault="00BD7A56" w:rsidP="00BD7A56">
      <w:pPr>
        <w:spacing w:line="420" w:lineRule="auto"/>
        <w:jc w:val="both"/>
        <w:rPr>
          <w:rFonts w:ascii="Calibri" w:hAnsi="Calibri"/>
          <w:sz w:val="24"/>
          <w:szCs w:val="24"/>
          <w:lang w:eastAsia="en-GB"/>
        </w:rPr>
      </w:pPr>
      <w:r w:rsidRPr="00BD7A56">
        <w:rPr>
          <w:rFonts w:ascii="Calibri" w:hAnsi="Calibri"/>
          <w:sz w:val="24"/>
          <w:szCs w:val="24"/>
          <w:lang w:val="cy-GB" w:eastAsia="en-GB"/>
        </w:rPr>
        <w:t>Rwyf i, _________________________________________, trwy hyn yn datgan yn ffurfiol fy mod i, ar ran __________________________________________________________, yn cytuno i gadw at y telerau a’r amodau sydd wedi’u nodi uchod ac yn derbyn y cynnig a roddwyd am grant.</w:t>
      </w:r>
    </w:p>
    <w:p w:rsidR="005E03F6" w:rsidRPr="004A069B" w:rsidRDefault="005E03F6" w:rsidP="005E03F6">
      <w:pPr>
        <w:spacing w:line="420" w:lineRule="auto"/>
        <w:jc w:val="both"/>
        <w:rPr>
          <w:rFonts w:ascii="Calibri" w:hAnsi="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5E03F6" w:rsidRPr="004A069B" w:rsidTr="00BD7A56">
        <w:tc>
          <w:tcPr>
            <w:tcW w:w="5341" w:type="dxa"/>
            <w:shd w:val="clear" w:color="auto" w:fill="auto"/>
          </w:tcPr>
          <w:p w:rsidR="005E03F6" w:rsidRPr="00BD7A56" w:rsidRDefault="00BD7A56" w:rsidP="00517E75">
            <w:pPr>
              <w:rPr>
                <w:rFonts w:ascii="Calibri" w:hAnsi="Calibri"/>
                <w:sz w:val="24"/>
                <w:szCs w:val="24"/>
                <w:lang w:eastAsia="en-GB"/>
              </w:rPr>
            </w:pPr>
            <w:r w:rsidRPr="00BD7A56">
              <w:rPr>
                <w:rFonts w:ascii="Calibri" w:hAnsi="Calibri"/>
                <w:sz w:val="24"/>
                <w:szCs w:val="24"/>
                <w:lang w:val="cy-GB" w:eastAsia="en-GB"/>
              </w:rPr>
              <w:t>Llofnod:</w:t>
            </w:r>
          </w:p>
        </w:tc>
        <w:tc>
          <w:tcPr>
            <w:tcW w:w="5341" w:type="dxa"/>
            <w:shd w:val="clear" w:color="auto" w:fill="auto"/>
          </w:tcPr>
          <w:p w:rsidR="005E03F6" w:rsidRPr="00BD7A56" w:rsidRDefault="00BD7A56" w:rsidP="00517E75">
            <w:pPr>
              <w:rPr>
                <w:rFonts w:ascii="Calibri" w:hAnsi="Calibri"/>
                <w:sz w:val="24"/>
                <w:szCs w:val="24"/>
                <w:lang w:eastAsia="en-GB"/>
              </w:rPr>
            </w:pPr>
            <w:r w:rsidRPr="00BD7A56">
              <w:rPr>
                <w:rFonts w:ascii="Calibri" w:hAnsi="Calibri"/>
                <w:sz w:val="24"/>
                <w:szCs w:val="24"/>
                <w:lang w:val="cy-GB" w:eastAsia="en-GB"/>
              </w:rPr>
              <w:t>Dyddiad:</w:t>
            </w:r>
          </w:p>
        </w:tc>
      </w:tr>
      <w:tr w:rsidR="005E03F6" w:rsidRPr="004A069B" w:rsidTr="00BD7A56">
        <w:tc>
          <w:tcPr>
            <w:tcW w:w="5341" w:type="dxa"/>
            <w:shd w:val="clear" w:color="auto" w:fill="auto"/>
          </w:tcPr>
          <w:p w:rsidR="005E03F6" w:rsidRPr="004A069B" w:rsidRDefault="005E03F6" w:rsidP="00674B31">
            <w:pPr>
              <w:rPr>
                <w:rFonts w:ascii="Calibri" w:hAnsi="Calibri"/>
                <w:sz w:val="24"/>
                <w:szCs w:val="24"/>
                <w:lang w:eastAsia="en-GB"/>
              </w:rPr>
            </w:pPr>
          </w:p>
        </w:tc>
        <w:tc>
          <w:tcPr>
            <w:tcW w:w="5341" w:type="dxa"/>
            <w:shd w:val="clear" w:color="auto" w:fill="auto"/>
          </w:tcPr>
          <w:p w:rsidR="005E03F6" w:rsidRPr="004A069B" w:rsidRDefault="005E03F6" w:rsidP="00674B31">
            <w:pPr>
              <w:rPr>
                <w:rFonts w:ascii="Calibri" w:hAnsi="Calibri"/>
                <w:sz w:val="24"/>
                <w:szCs w:val="24"/>
                <w:lang w:eastAsia="en-GB"/>
              </w:rPr>
            </w:pPr>
          </w:p>
          <w:p w:rsidR="005E03F6" w:rsidRPr="004A069B" w:rsidRDefault="005E03F6" w:rsidP="00674B31">
            <w:pPr>
              <w:rPr>
                <w:rFonts w:ascii="Calibri" w:hAnsi="Calibri"/>
                <w:sz w:val="24"/>
                <w:szCs w:val="24"/>
                <w:lang w:eastAsia="en-GB"/>
              </w:rPr>
            </w:pPr>
          </w:p>
        </w:tc>
      </w:tr>
    </w:tbl>
    <w:p w:rsidR="005E03F6" w:rsidRPr="004A069B" w:rsidRDefault="005E03F6" w:rsidP="005E03F6">
      <w:pPr>
        <w:spacing w:after="200" w:line="276" w:lineRule="auto"/>
        <w:jc w:val="both"/>
        <w:rPr>
          <w:rFonts w:ascii="Arial" w:hAnsi="Arial"/>
          <w:sz w:val="22"/>
          <w:szCs w:val="22"/>
          <w:lang w:eastAsia="en-GB"/>
        </w:rPr>
      </w:pPr>
    </w:p>
    <w:p w:rsidR="005E03F6" w:rsidRDefault="005E03F6" w:rsidP="005E03F6">
      <w:r>
        <w:br w:type="page"/>
      </w:r>
    </w:p>
    <w:tbl>
      <w:tblPr>
        <w:tblW w:w="0" w:type="auto"/>
        <w:tblInd w:w="108" w:type="dxa"/>
        <w:tblLayout w:type="fixed"/>
        <w:tblLook w:val="0000" w:firstRow="0" w:lastRow="0" w:firstColumn="0" w:lastColumn="0" w:noHBand="0" w:noVBand="0"/>
      </w:tblPr>
      <w:tblGrid>
        <w:gridCol w:w="4680"/>
      </w:tblGrid>
      <w:tr w:rsidR="005E03F6" w:rsidRPr="004A069B" w:rsidTr="00674B31">
        <w:trPr>
          <w:trHeight w:val="214"/>
        </w:trPr>
        <w:tc>
          <w:tcPr>
            <w:tcW w:w="4680" w:type="dxa"/>
            <w:vAlign w:val="center"/>
          </w:tcPr>
          <w:p w:rsidR="005E03F6" w:rsidRPr="004A069B" w:rsidRDefault="00BD7A56" w:rsidP="00517E75">
            <w:pPr>
              <w:keepNext/>
              <w:spacing w:line="214" w:lineRule="atLeast"/>
              <w:ind w:left="720" w:hanging="720"/>
              <w:jc w:val="both"/>
              <w:outlineLvl w:val="2"/>
              <w:rPr>
                <w:rFonts w:ascii="Calibri" w:hAnsi="Calibri" w:cs="Microsoft Sans Serif"/>
                <w:b/>
                <w:bCs/>
                <w:sz w:val="36"/>
                <w:szCs w:val="36"/>
                <w:lang w:val="ga-IE" w:eastAsia="en-GB"/>
              </w:rPr>
            </w:pPr>
            <w:r w:rsidRPr="00BD7A56">
              <w:rPr>
                <w:rFonts w:ascii="Calibri" w:hAnsi="Calibri" w:cs="Microsoft Sans Serif"/>
                <w:b/>
                <w:bCs/>
                <w:sz w:val="36"/>
                <w:szCs w:val="36"/>
                <w:lang w:val="cy-GB" w:eastAsia="en-GB"/>
              </w:rPr>
              <w:lastRenderedPageBreak/>
              <w:t>MANYLION ARIANNOL</w:t>
            </w:r>
            <w:r w:rsidR="005E03F6" w:rsidRPr="00BD7A56">
              <w:rPr>
                <w:rFonts w:ascii="Calibri" w:hAnsi="Calibri" w:cs="Microsoft Sans Serif"/>
                <w:b/>
                <w:bCs/>
                <w:sz w:val="36"/>
                <w:szCs w:val="36"/>
                <w:lang w:val="ga-IE" w:eastAsia="en-GB"/>
              </w:rPr>
              <w:t xml:space="preserve"> </w:t>
            </w:r>
          </w:p>
        </w:tc>
      </w:tr>
    </w:tbl>
    <w:p w:rsidR="005E03F6" w:rsidRPr="004A069B" w:rsidRDefault="005E03F6" w:rsidP="005E03F6">
      <w:pPr>
        <w:spacing w:after="200" w:line="276" w:lineRule="auto"/>
        <w:ind w:left="720" w:hanging="720"/>
        <w:jc w:val="both"/>
        <w:rPr>
          <w:rFonts w:ascii="Calibri" w:hAnsi="Calibri" w:cs="Microsoft Sans Serif"/>
          <w:sz w:val="24"/>
          <w:szCs w:val="24"/>
          <w:lang w:eastAsia="en-GB"/>
        </w:rPr>
      </w:pPr>
    </w:p>
    <w:tbl>
      <w:tblPr>
        <w:tblW w:w="0" w:type="auto"/>
        <w:tblInd w:w="108" w:type="dxa"/>
        <w:tblLayout w:type="fixed"/>
        <w:tblLook w:val="0000" w:firstRow="0" w:lastRow="0" w:firstColumn="0" w:lastColumn="0" w:noHBand="0" w:noVBand="0"/>
      </w:tblPr>
      <w:tblGrid>
        <w:gridCol w:w="9746"/>
      </w:tblGrid>
      <w:tr w:rsidR="005E03F6" w:rsidRPr="004A069B" w:rsidTr="00674B31">
        <w:trPr>
          <w:trHeight w:val="290"/>
        </w:trPr>
        <w:tc>
          <w:tcPr>
            <w:tcW w:w="9746" w:type="dxa"/>
            <w:vAlign w:val="center"/>
          </w:tcPr>
          <w:p w:rsidR="005E03F6" w:rsidRPr="00C533C9" w:rsidRDefault="00C533C9" w:rsidP="00C533C9">
            <w:pPr>
              <w:spacing w:after="200"/>
              <w:ind w:left="720" w:hanging="720"/>
              <w:jc w:val="both"/>
              <w:rPr>
                <w:rFonts w:ascii="Calibri" w:hAnsi="Calibri" w:cs="Microsoft Sans Serif"/>
                <w:b/>
                <w:bCs/>
                <w:sz w:val="24"/>
                <w:szCs w:val="24"/>
                <w:lang w:eastAsia="en-GB"/>
              </w:rPr>
            </w:pPr>
            <w:r w:rsidRPr="00C533C9">
              <w:rPr>
                <w:rFonts w:ascii="Calibri" w:hAnsi="Calibri" w:cs="Microsoft Sans Serif"/>
                <w:b/>
                <w:bCs/>
                <w:sz w:val="24"/>
                <w:szCs w:val="24"/>
                <w:lang w:val="cy-GB" w:eastAsia="en-GB"/>
              </w:rPr>
              <w:t>Rhowch fanylion cyfrif banc eich sefydliad i ni:</w:t>
            </w:r>
          </w:p>
          <w:p w:rsidR="009F71EA" w:rsidRDefault="00C533C9" w:rsidP="00C533C9">
            <w:pPr>
              <w:ind w:left="720" w:hanging="720"/>
              <w:jc w:val="both"/>
              <w:rPr>
                <w:rFonts w:ascii="Calibri" w:hAnsi="Calibri" w:cs="Microsoft Sans Serif"/>
                <w:bCs/>
                <w:sz w:val="24"/>
                <w:szCs w:val="24"/>
                <w:lang w:val="cy-GB" w:eastAsia="en-GB"/>
              </w:rPr>
            </w:pPr>
            <w:r w:rsidRPr="00C533C9">
              <w:rPr>
                <w:rFonts w:ascii="Calibri" w:hAnsi="Calibri" w:cs="Microsoft Sans Serif"/>
                <w:bCs/>
                <w:sz w:val="24"/>
                <w:szCs w:val="24"/>
                <w:lang w:val="cy-GB" w:eastAsia="en-GB"/>
              </w:rPr>
              <w:t>Sicrhewch eich bod wedi darparu’r dystiolaeth ganlynol wrth ddychwelyd eich manylion ariannol:</w:t>
            </w:r>
          </w:p>
          <w:p w:rsidR="005E03F6" w:rsidRPr="00C533C9" w:rsidRDefault="005E03F6" w:rsidP="00BE21AB">
            <w:pPr>
              <w:jc w:val="both"/>
              <w:rPr>
                <w:rFonts w:ascii="Calibri" w:hAnsi="Calibri" w:cs="Microsoft Sans Serif"/>
                <w:bCs/>
                <w:sz w:val="24"/>
                <w:szCs w:val="24"/>
                <w:lang w:eastAsia="en-GB"/>
              </w:rPr>
            </w:pPr>
          </w:p>
          <w:p w:rsidR="005E03F6" w:rsidRPr="00C533C9" w:rsidRDefault="00C533C9" w:rsidP="00517E75">
            <w:pPr>
              <w:numPr>
                <w:ilvl w:val="0"/>
                <w:numId w:val="2"/>
              </w:numPr>
              <w:spacing w:after="200" w:line="276" w:lineRule="auto"/>
              <w:jc w:val="both"/>
              <w:rPr>
                <w:rFonts w:ascii="Calibri" w:hAnsi="Calibri" w:cs="Microsoft Sans Serif"/>
                <w:bCs/>
                <w:sz w:val="24"/>
                <w:szCs w:val="24"/>
                <w:lang w:eastAsia="en-GB"/>
              </w:rPr>
            </w:pPr>
            <w:r w:rsidRPr="00C533C9">
              <w:rPr>
                <w:rFonts w:ascii="Calibri" w:hAnsi="Calibri" w:cs="Microsoft Sans Serif"/>
                <w:bCs/>
                <w:sz w:val="24"/>
                <w:szCs w:val="24"/>
                <w:lang w:val="cy-GB" w:eastAsia="en-GB"/>
              </w:rPr>
              <w:t>copi o gyfriflenni banc diweddar ar gyfer eich sefydliad.</w:t>
            </w:r>
          </w:p>
        </w:tc>
      </w:tr>
    </w:tbl>
    <w:p w:rsidR="005E03F6" w:rsidRPr="004A069B" w:rsidRDefault="005E03F6" w:rsidP="005E03F6">
      <w:pPr>
        <w:numPr>
          <w:ilvl w:val="12"/>
          <w:numId w:val="0"/>
        </w:numPr>
        <w:spacing w:after="200" w:line="276" w:lineRule="auto"/>
        <w:jc w:val="both"/>
        <w:rPr>
          <w:rFonts w:ascii="Calibri" w:hAnsi="Calibri"/>
          <w:b/>
          <w:bCs/>
          <w:sz w:val="24"/>
          <w:szCs w:val="24"/>
          <w:lang w:eastAsia="en-GB"/>
        </w:rPr>
      </w:pPr>
    </w:p>
    <w:tbl>
      <w:tblPr>
        <w:tblW w:w="9746" w:type="dxa"/>
        <w:tblInd w:w="108" w:type="dxa"/>
        <w:tblLayout w:type="fixed"/>
        <w:tblLook w:val="0000" w:firstRow="0" w:lastRow="0" w:firstColumn="0" w:lastColumn="0" w:noHBand="0" w:noVBand="0"/>
      </w:tblPr>
      <w:tblGrid>
        <w:gridCol w:w="4819"/>
        <w:gridCol w:w="4927"/>
      </w:tblGrid>
      <w:tr w:rsidR="005E03F6" w:rsidRPr="004A069B" w:rsidTr="00674B31">
        <w:trPr>
          <w:trHeight w:val="375"/>
        </w:trPr>
        <w:tc>
          <w:tcPr>
            <w:tcW w:w="4819" w:type="dxa"/>
            <w:tcBorders>
              <w:top w:val="nil"/>
              <w:left w:val="nil"/>
              <w:bottom w:val="nil"/>
              <w:right w:val="single" w:sz="4" w:space="0" w:color="auto"/>
            </w:tcBorders>
            <w:vAlign w:val="center"/>
          </w:tcPr>
          <w:p w:rsidR="005E03F6" w:rsidRPr="00C533C9" w:rsidRDefault="00C533C9" w:rsidP="00517E75">
            <w:pPr>
              <w:numPr>
                <w:ilvl w:val="12"/>
                <w:numId w:val="0"/>
              </w:numPr>
              <w:spacing w:after="200" w:line="276" w:lineRule="auto"/>
              <w:jc w:val="both"/>
              <w:rPr>
                <w:rFonts w:ascii="Calibri" w:hAnsi="Calibri" w:cs="Microsoft Sans Serif"/>
                <w:sz w:val="24"/>
                <w:szCs w:val="24"/>
                <w:lang w:val="ga-IE" w:eastAsia="en-GB"/>
              </w:rPr>
            </w:pPr>
            <w:r w:rsidRPr="00C533C9">
              <w:rPr>
                <w:rFonts w:ascii="Calibri" w:hAnsi="Calibri" w:cs="Microsoft Sans Serif"/>
                <w:sz w:val="24"/>
                <w:szCs w:val="24"/>
                <w:lang w:val="cy-GB" w:eastAsia="en-GB"/>
              </w:rPr>
              <w:t>Yr enw grŵp sydd ar y cyfrif</w:t>
            </w:r>
          </w:p>
        </w:tc>
        <w:tc>
          <w:tcPr>
            <w:tcW w:w="492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r w:rsidR="005E03F6" w:rsidRPr="004A069B" w:rsidTr="00674B31">
        <w:trPr>
          <w:trHeight w:val="375"/>
        </w:trPr>
        <w:tc>
          <w:tcPr>
            <w:tcW w:w="4819" w:type="dxa"/>
            <w:tcBorders>
              <w:top w:val="nil"/>
              <w:left w:val="nil"/>
              <w:bottom w:val="nil"/>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cs="Microsoft Sans Serif"/>
                <w:sz w:val="24"/>
                <w:szCs w:val="24"/>
                <w:lang w:val="ga-IE" w:eastAsia="en-GB"/>
              </w:rPr>
            </w:pPr>
            <w:r w:rsidRPr="004A069B">
              <w:rPr>
                <w:rFonts w:ascii="Calibri" w:hAnsi="Calibri"/>
                <w:sz w:val="24"/>
                <w:szCs w:val="24"/>
                <w:lang w:eastAsia="en-GB"/>
              </w:rPr>
              <w:t> </w:t>
            </w:r>
          </w:p>
        </w:tc>
        <w:tc>
          <w:tcPr>
            <w:tcW w:w="492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r w:rsidR="005E03F6" w:rsidRPr="004A069B" w:rsidTr="00674B31">
        <w:trPr>
          <w:trHeight w:val="375"/>
        </w:trPr>
        <w:tc>
          <w:tcPr>
            <w:tcW w:w="4819" w:type="dxa"/>
            <w:tcBorders>
              <w:top w:val="nil"/>
              <w:left w:val="nil"/>
              <w:bottom w:val="nil"/>
              <w:right w:val="single" w:sz="4" w:space="0" w:color="auto"/>
            </w:tcBorders>
            <w:vAlign w:val="center"/>
          </w:tcPr>
          <w:p w:rsidR="005E03F6" w:rsidRPr="00C533C9" w:rsidRDefault="00C533C9" w:rsidP="00517E75">
            <w:pPr>
              <w:numPr>
                <w:ilvl w:val="12"/>
                <w:numId w:val="0"/>
              </w:numPr>
              <w:spacing w:after="200" w:line="276" w:lineRule="auto"/>
              <w:jc w:val="both"/>
              <w:rPr>
                <w:rFonts w:ascii="Calibri" w:hAnsi="Calibri" w:cs="Microsoft Sans Serif"/>
                <w:sz w:val="24"/>
                <w:szCs w:val="24"/>
                <w:lang w:val="ga-IE" w:eastAsia="en-GB"/>
              </w:rPr>
            </w:pPr>
            <w:r w:rsidRPr="00C533C9">
              <w:rPr>
                <w:rFonts w:ascii="Calibri" w:hAnsi="Calibri" w:cs="Microsoft Sans Serif"/>
                <w:sz w:val="24"/>
                <w:szCs w:val="24"/>
                <w:lang w:val="cy-GB" w:eastAsia="en-GB"/>
              </w:rPr>
              <w:t>Enw'r banc/cymdeithas adeiladu</w:t>
            </w:r>
          </w:p>
        </w:tc>
        <w:tc>
          <w:tcPr>
            <w:tcW w:w="492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r w:rsidR="005E03F6" w:rsidRPr="004A069B" w:rsidTr="00674B31">
        <w:trPr>
          <w:trHeight w:val="375"/>
        </w:trPr>
        <w:tc>
          <w:tcPr>
            <w:tcW w:w="4819" w:type="dxa"/>
            <w:tcBorders>
              <w:top w:val="nil"/>
              <w:left w:val="nil"/>
              <w:bottom w:val="nil"/>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cs="Microsoft Sans Serif"/>
                <w:sz w:val="24"/>
                <w:szCs w:val="24"/>
                <w:lang w:val="ga-IE" w:eastAsia="en-GB"/>
              </w:rPr>
            </w:pPr>
            <w:r w:rsidRPr="004A069B">
              <w:rPr>
                <w:rFonts w:ascii="Calibri" w:hAnsi="Calibri"/>
                <w:sz w:val="24"/>
                <w:szCs w:val="24"/>
                <w:lang w:eastAsia="en-GB"/>
              </w:rPr>
              <w:t> </w:t>
            </w:r>
          </w:p>
        </w:tc>
        <w:tc>
          <w:tcPr>
            <w:tcW w:w="492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r w:rsidR="005E03F6" w:rsidRPr="004A069B" w:rsidTr="00674B31">
        <w:trPr>
          <w:trHeight w:val="375"/>
        </w:trPr>
        <w:tc>
          <w:tcPr>
            <w:tcW w:w="4819" w:type="dxa"/>
            <w:tcBorders>
              <w:top w:val="nil"/>
              <w:left w:val="nil"/>
              <w:bottom w:val="nil"/>
              <w:right w:val="single" w:sz="4" w:space="0" w:color="auto"/>
            </w:tcBorders>
            <w:vAlign w:val="center"/>
          </w:tcPr>
          <w:p w:rsidR="005E03F6" w:rsidRPr="00C533C9" w:rsidRDefault="00C533C9" w:rsidP="00517E75">
            <w:pPr>
              <w:numPr>
                <w:ilvl w:val="12"/>
                <w:numId w:val="0"/>
              </w:numPr>
              <w:spacing w:after="200" w:line="276" w:lineRule="auto"/>
              <w:jc w:val="both"/>
              <w:rPr>
                <w:rFonts w:ascii="Calibri" w:hAnsi="Calibri" w:cs="Microsoft Sans Serif"/>
                <w:sz w:val="24"/>
                <w:szCs w:val="24"/>
                <w:lang w:val="ga-IE" w:eastAsia="en-GB"/>
              </w:rPr>
            </w:pPr>
            <w:r w:rsidRPr="00C533C9">
              <w:rPr>
                <w:rFonts w:ascii="Calibri" w:hAnsi="Calibri" w:cs="Microsoft Sans Serif"/>
                <w:sz w:val="24"/>
                <w:szCs w:val="24"/>
                <w:lang w:val="cy-GB" w:eastAsia="en-GB"/>
              </w:rPr>
              <w:t>Cyfeiriad y banc/cymdeithas adeiladu</w:t>
            </w:r>
          </w:p>
        </w:tc>
        <w:tc>
          <w:tcPr>
            <w:tcW w:w="492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tabs>
                <w:tab w:val="left" w:pos="720"/>
                <w:tab w:val="center" w:pos="4153"/>
                <w:tab w:val="right" w:pos="8306"/>
              </w:tabs>
              <w:jc w:val="both"/>
              <w:rPr>
                <w:rFonts w:ascii="Calibri" w:hAnsi="Calibri"/>
                <w:sz w:val="24"/>
                <w:szCs w:val="24"/>
                <w:lang w:eastAsia="en-GB"/>
              </w:rPr>
            </w:pPr>
            <w:r w:rsidRPr="004A069B">
              <w:rPr>
                <w:rFonts w:ascii="Calibri" w:hAnsi="Calibri"/>
                <w:sz w:val="24"/>
                <w:szCs w:val="24"/>
                <w:lang w:eastAsia="en-GB"/>
              </w:rPr>
              <w:t> </w:t>
            </w:r>
          </w:p>
        </w:tc>
      </w:tr>
      <w:tr w:rsidR="005E03F6" w:rsidRPr="004A069B" w:rsidTr="00674B31">
        <w:trPr>
          <w:trHeight w:val="375"/>
        </w:trPr>
        <w:tc>
          <w:tcPr>
            <w:tcW w:w="4819" w:type="dxa"/>
            <w:tcBorders>
              <w:top w:val="nil"/>
              <w:left w:val="nil"/>
              <w:bottom w:val="nil"/>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492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bl>
    <w:p w:rsidR="005E03F6" w:rsidRPr="004A069B" w:rsidRDefault="005E03F6" w:rsidP="005E03F6">
      <w:pPr>
        <w:numPr>
          <w:ilvl w:val="12"/>
          <w:numId w:val="0"/>
        </w:numPr>
        <w:spacing w:after="200" w:line="276" w:lineRule="auto"/>
        <w:ind w:left="720" w:hanging="720"/>
        <w:jc w:val="both"/>
        <w:rPr>
          <w:rFonts w:ascii="Calibri" w:hAnsi="Calibri"/>
          <w:sz w:val="24"/>
          <w:szCs w:val="24"/>
          <w:lang w:eastAsia="en-GB"/>
        </w:rPr>
      </w:pPr>
      <w:r w:rsidRPr="004A069B">
        <w:rPr>
          <w:rFonts w:ascii="Calibri" w:hAnsi="Calibri"/>
          <w:sz w:val="24"/>
          <w:szCs w:val="24"/>
          <w:lang w:eastAsia="en-GB"/>
        </w:rPr>
        <w:t> </w:t>
      </w:r>
    </w:p>
    <w:tbl>
      <w:tblPr>
        <w:tblW w:w="0" w:type="auto"/>
        <w:tblInd w:w="108" w:type="dxa"/>
        <w:tblLayout w:type="fixed"/>
        <w:tblLook w:val="0000" w:firstRow="0" w:lastRow="0" w:firstColumn="0" w:lastColumn="0" w:noHBand="0" w:noVBand="0"/>
      </w:tblPr>
      <w:tblGrid>
        <w:gridCol w:w="2127"/>
        <w:gridCol w:w="448"/>
        <w:gridCol w:w="449"/>
        <w:gridCol w:w="448"/>
        <w:gridCol w:w="449"/>
        <w:gridCol w:w="448"/>
        <w:gridCol w:w="449"/>
        <w:gridCol w:w="1845"/>
        <w:gridCol w:w="3081"/>
      </w:tblGrid>
      <w:tr w:rsidR="005E03F6" w:rsidRPr="004A069B" w:rsidTr="00674B31">
        <w:tc>
          <w:tcPr>
            <w:tcW w:w="2127" w:type="dxa"/>
            <w:tcBorders>
              <w:top w:val="nil"/>
              <w:left w:val="nil"/>
              <w:bottom w:val="nil"/>
              <w:right w:val="single" w:sz="4" w:space="0" w:color="auto"/>
            </w:tcBorders>
          </w:tcPr>
          <w:p w:rsidR="005E03F6" w:rsidRPr="00C533C9" w:rsidRDefault="00C533C9" w:rsidP="00517E75">
            <w:pPr>
              <w:numPr>
                <w:ilvl w:val="12"/>
                <w:numId w:val="0"/>
              </w:numPr>
              <w:spacing w:after="200" w:line="276" w:lineRule="auto"/>
              <w:jc w:val="both"/>
              <w:rPr>
                <w:rFonts w:ascii="Calibri" w:hAnsi="Calibri"/>
                <w:sz w:val="24"/>
                <w:szCs w:val="24"/>
                <w:lang w:eastAsia="en-GB"/>
              </w:rPr>
            </w:pPr>
            <w:r w:rsidRPr="00C533C9">
              <w:rPr>
                <w:rFonts w:ascii="Calibri" w:hAnsi="Calibri" w:cs="Microsoft Sans Serif"/>
                <w:sz w:val="24"/>
                <w:szCs w:val="24"/>
                <w:lang w:val="cy-GB" w:eastAsia="en-GB"/>
              </w:rPr>
              <w:t>Cod didoli</w:t>
            </w:r>
          </w:p>
        </w:tc>
        <w:tc>
          <w:tcPr>
            <w:tcW w:w="448"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449"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448"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449"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448"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449"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1845" w:type="dxa"/>
            <w:tcBorders>
              <w:top w:val="nil"/>
              <w:left w:val="single" w:sz="4" w:space="0" w:color="auto"/>
              <w:bottom w:val="nil"/>
              <w:right w:val="single" w:sz="4" w:space="0" w:color="auto"/>
            </w:tcBorders>
          </w:tcPr>
          <w:p w:rsidR="005E03F6" w:rsidRPr="00C533C9" w:rsidRDefault="009F71EA" w:rsidP="00517E75">
            <w:pPr>
              <w:numPr>
                <w:ilvl w:val="12"/>
                <w:numId w:val="0"/>
              </w:numPr>
              <w:spacing w:after="200" w:line="276" w:lineRule="auto"/>
              <w:jc w:val="both"/>
              <w:rPr>
                <w:rFonts w:ascii="Calibri" w:hAnsi="Calibri"/>
                <w:sz w:val="24"/>
                <w:szCs w:val="24"/>
                <w:lang w:eastAsia="en-GB"/>
              </w:rPr>
            </w:pPr>
            <w:r>
              <w:rPr>
                <w:rStyle w:val="tw4winMark"/>
                <w:vanish w:val="0"/>
              </w:rPr>
              <w:t xml:space="preserve">       </w:t>
            </w:r>
            <w:r w:rsidR="00C533C9" w:rsidRPr="00C533C9">
              <w:rPr>
                <w:rFonts w:ascii="Calibri" w:hAnsi="Calibri" w:cs="Microsoft Sans Serif"/>
                <w:sz w:val="24"/>
                <w:szCs w:val="24"/>
                <w:lang w:val="cy-GB" w:eastAsia="en-GB"/>
              </w:rPr>
              <w:t>Rhif Cyfrif</w:t>
            </w:r>
          </w:p>
        </w:tc>
        <w:tc>
          <w:tcPr>
            <w:tcW w:w="3081"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bl>
    <w:p w:rsidR="005E03F6" w:rsidRPr="004A069B" w:rsidRDefault="005E03F6" w:rsidP="005E03F6">
      <w:pPr>
        <w:numPr>
          <w:ilvl w:val="12"/>
          <w:numId w:val="0"/>
        </w:numPr>
        <w:spacing w:after="200" w:line="276" w:lineRule="auto"/>
        <w:ind w:left="720" w:hanging="720"/>
        <w:jc w:val="both"/>
        <w:rPr>
          <w:rFonts w:ascii="Calibri" w:hAnsi="Calibri"/>
          <w:sz w:val="24"/>
          <w:szCs w:val="24"/>
          <w:lang w:eastAsia="en-GB"/>
        </w:rPr>
      </w:pPr>
      <w:r w:rsidRPr="004A069B">
        <w:rPr>
          <w:rFonts w:ascii="Calibri" w:hAnsi="Calibri"/>
          <w:sz w:val="24"/>
          <w:szCs w:val="24"/>
          <w:lang w:eastAsia="en-GB"/>
        </w:rPr>
        <w:t> </w:t>
      </w:r>
    </w:p>
    <w:tbl>
      <w:tblPr>
        <w:tblW w:w="0" w:type="auto"/>
        <w:tblInd w:w="108" w:type="dxa"/>
        <w:tblLayout w:type="fixed"/>
        <w:tblLook w:val="0000" w:firstRow="0" w:lastRow="0" w:firstColumn="0" w:lastColumn="0" w:noHBand="0" w:noVBand="0"/>
      </w:tblPr>
      <w:tblGrid>
        <w:gridCol w:w="5529"/>
        <w:gridCol w:w="4217"/>
      </w:tblGrid>
      <w:tr w:rsidR="005E03F6" w:rsidRPr="004A069B" w:rsidTr="00C533C9">
        <w:trPr>
          <w:trHeight w:val="523"/>
        </w:trPr>
        <w:tc>
          <w:tcPr>
            <w:tcW w:w="5529" w:type="dxa"/>
            <w:tcBorders>
              <w:top w:val="nil"/>
              <w:left w:val="nil"/>
              <w:right w:val="single" w:sz="4" w:space="0" w:color="auto"/>
            </w:tcBorders>
          </w:tcPr>
          <w:p w:rsidR="005E03F6" w:rsidRPr="00C533C9" w:rsidRDefault="00C533C9" w:rsidP="00517E75">
            <w:pPr>
              <w:numPr>
                <w:ilvl w:val="12"/>
                <w:numId w:val="0"/>
              </w:numPr>
              <w:spacing w:after="200" w:line="276" w:lineRule="auto"/>
              <w:jc w:val="both"/>
              <w:rPr>
                <w:rFonts w:ascii="Calibri" w:hAnsi="Calibri"/>
                <w:i/>
                <w:iCs/>
                <w:sz w:val="24"/>
                <w:szCs w:val="24"/>
                <w:lang w:eastAsia="en-GB"/>
              </w:rPr>
            </w:pPr>
            <w:r w:rsidRPr="00C533C9">
              <w:rPr>
                <w:rFonts w:ascii="Calibri" w:hAnsi="Calibri" w:cs="Microsoft Sans Serif"/>
                <w:sz w:val="24"/>
                <w:szCs w:val="24"/>
                <w:lang w:val="cy-GB" w:eastAsia="en-GB"/>
              </w:rPr>
              <w:t>Rhif rhôl y gymdeithas adeiladu (os yw'n berthnasol)</w:t>
            </w:r>
          </w:p>
        </w:tc>
        <w:tc>
          <w:tcPr>
            <w:tcW w:w="4217"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r w:rsidR="005E03F6" w:rsidRPr="004A069B" w:rsidTr="00674B31">
        <w:trPr>
          <w:cantSplit/>
        </w:trPr>
        <w:tc>
          <w:tcPr>
            <w:tcW w:w="9746" w:type="dxa"/>
            <w:gridSpan w:val="2"/>
            <w:tcBorders>
              <w:top w:val="nil"/>
              <w:left w:val="nil"/>
              <w:bottom w:val="nil"/>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p>
        </w:tc>
      </w:tr>
    </w:tbl>
    <w:p w:rsidR="005E03F6" w:rsidRPr="004A069B" w:rsidRDefault="00C533C9" w:rsidP="00C533C9">
      <w:pPr>
        <w:spacing w:after="200" w:line="276" w:lineRule="auto"/>
        <w:jc w:val="both"/>
        <w:rPr>
          <w:rFonts w:ascii="Calibri" w:hAnsi="Calibri" w:cs="Microsoft Sans Serif"/>
          <w:b/>
          <w:bCs/>
          <w:sz w:val="24"/>
          <w:szCs w:val="24"/>
          <w:lang w:val="ga-IE" w:eastAsia="en-GB"/>
        </w:rPr>
      </w:pPr>
      <w:r w:rsidRPr="00C533C9">
        <w:rPr>
          <w:rFonts w:ascii="Calibri" w:hAnsi="Calibri" w:cs="Microsoft Sans Serif"/>
          <w:b/>
          <w:bCs/>
          <w:sz w:val="24"/>
          <w:szCs w:val="24"/>
          <w:lang w:val="cy-GB" w:eastAsia="en-GB"/>
        </w:rPr>
        <w:t>Pe bai cyllid yn cael ei ddyrannu i chi, gellir trafod anfon anfonebau i'w talu.</w:t>
      </w:r>
      <w:r w:rsidR="005E03F6" w:rsidRPr="00C533C9">
        <w:rPr>
          <w:rFonts w:ascii="Calibri" w:hAnsi="Calibri" w:cs="Microsoft Sans Serif"/>
          <w:b/>
          <w:bCs/>
          <w:sz w:val="24"/>
          <w:szCs w:val="24"/>
          <w:lang w:val="ga-IE" w:eastAsia="en-GB"/>
        </w:rPr>
        <w:t xml:space="preserve"> </w:t>
      </w:r>
      <w:r w:rsidRPr="00C533C9">
        <w:rPr>
          <w:rFonts w:ascii="Calibri" w:hAnsi="Calibri" w:cs="Microsoft Sans Serif"/>
          <w:b/>
          <w:bCs/>
          <w:sz w:val="24"/>
          <w:szCs w:val="24"/>
          <w:lang w:val="cy-GB" w:eastAsia="en-GB"/>
        </w:rPr>
        <w:t>Bydd angen trafod hyn gyda Thîm Datblygu Chwarae CBSW.</w:t>
      </w:r>
      <w:r w:rsidR="005E03F6" w:rsidRPr="00C533C9">
        <w:rPr>
          <w:rFonts w:ascii="Calibri" w:hAnsi="Calibri"/>
          <w:sz w:val="24"/>
          <w:szCs w:val="24"/>
          <w:lang w:eastAsia="en-GB"/>
        </w:rPr>
        <w:t xml:space="preserve"> </w:t>
      </w:r>
    </w:p>
    <w:p w:rsidR="005E03F6" w:rsidRPr="004A069B" w:rsidRDefault="005E03F6" w:rsidP="005E03F6">
      <w:pPr>
        <w:spacing w:after="200" w:line="276" w:lineRule="auto"/>
        <w:ind w:left="360"/>
        <w:jc w:val="both"/>
        <w:rPr>
          <w:rFonts w:ascii="Calibri" w:hAnsi="Calibri"/>
          <w:sz w:val="24"/>
          <w:szCs w:val="24"/>
          <w:lang w:eastAsia="en-GB"/>
        </w:rPr>
      </w:pPr>
      <w:r w:rsidRPr="004A069B">
        <w:rPr>
          <w:rFonts w:ascii="Calibri" w:hAnsi="Calibri"/>
          <w:sz w:val="24"/>
          <w:szCs w:val="24"/>
          <w:lang w:eastAsia="en-GB"/>
        </w:rPr>
        <w:t> </w:t>
      </w:r>
    </w:p>
    <w:p w:rsidR="005E03F6" w:rsidRPr="00C533C9" w:rsidRDefault="00C533C9" w:rsidP="005E03F6">
      <w:pPr>
        <w:keepNext/>
        <w:numPr>
          <w:ilvl w:val="12"/>
          <w:numId w:val="0"/>
        </w:numPr>
        <w:jc w:val="both"/>
        <w:outlineLvl w:val="4"/>
        <w:rPr>
          <w:rFonts w:ascii="Calibri" w:hAnsi="Calibri" w:cs="Microsoft Sans Serif"/>
          <w:b/>
          <w:bCs/>
          <w:sz w:val="24"/>
          <w:szCs w:val="24"/>
          <w:lang w:val="ga-IE" w:eastAsia="en-GB"/>
        </w:rPr>
      </w:pPr>
      <w:r w:rsidRPr="00C533C9">
        <w:rPr>
          <w:rFonts w:ascii="Calibri" w:hAnsi="Calibri" w:cs="Microsoft Sans Serif"/>
          <w:b/>
          <w:bCs/>
          <w:sz w:val="24"/>
          <w:szCs w:val="24"/>
          <w:lang w:val="cy-GB" w:eastAsia="en-GB"/>
        </w:rPr>
        <w:t>Rhowch enwau’r ddau lofnodydd banc a</w:t>
      </w:r>
      <w:r w:rsidR="009F71EA">
        <w:rPr>
          <w:rFonts w:ascii="Calibri" w:hAnsi="Calibri" w:cs="Microsoft Sans Serif"/>
          <w:b/>
          <w:bCs/>
          <w:sz w:val="24"/>
          <w:szCs w:val="24"/>
          <w:lang w:val="cy-GB" w:eastAsia="en-GB"/>
        </w:rPr>
        <w:t>’u</w:t>
      </w:r>
      <w:r w:rsidRPr="00C533C9">
        <w:rPr>
          <w:rFonts w:ascii="Calibri" w:hAnsi="Calibri" w:cs="Microsoft Sans Serif"/>
          <w:b/>
          <w:bCs/>
          <w:sz w:val="24"/>
          <w:szCs w:val="24"/>
          <w:lang w:val="cy-GB" w:eastAsia="en-GB"/>
        </w:rPr>
        <w:t xml:space="preserve"> swyddi yn eich sefydliad neu’r sefydliad sy’n eich cefnogi.</w:t>
      </w:r>
    </w:p>
    <w:p w:rsidR="005E03F6" w:rsidRPr="004A069B" w:rsidRDefault="005E03F6" w:rsidP="005E03F6">
      <w:pPr>
        <w:numPr>
          <w:ilvl w:val="12"/>
          <w:numId w:val="0"/>
        </w:numPr>
        <w:spacing w:after="200" w:line="276" w:lineRule="auto"/>
        <w:ind w:left="720"/>
        <w:jc w:val="both"/>
        <w:rPr>
          <w:rFonts w:ascii="Calibri" w:hAnsi="Calibri"/>
          <w:sz w:val="24"/>
          <w:szCs w:val="24"/>
          <w:lang w:eastAsia="en-GB"/>
        </w:rPr>
      </w:pPr>
      <w:r w:rsidRPr="004A069B">
        <w:rPr>
          <w:rFonts w:ascii="Calibri" w:hAnsi="Calibri"/>
          <w:sz w:val="24"/>
          <w:szCs w:val="24"/>
          <w:lang w:eastAsia="en-GB"/>
        </w:rPr>
        <w:t> </w:t>
      </w:r>
    </w:p>
    <w:tbl>
      <w:tblPr>
        <w:tblW w:w="9742" w:type="dxa"/>
        <w:tblInd w:w="108" w:type="dxa"/>
        <w:tblLayout w:type="fixed"/>
        <w:tblLook w:val="0000" w:firstRow="0" w:lastRow="0" w:firstColumn="0" w:lastColumn="0" w:noHBand="0" w:noVBand="0"/>
      </w:tblPr>
      <w:tblGrid>
        <w:gridCol w:w="540"/>
        <w:gridCol w:w="900"/>
        <w:gridCol w:w="3947"/>
        <w:gridCol w:w="1134"/>
        <w:gridCol w:w="3221"/>
      </w:tblGrid>
      <w:tr w:rsidR="005E03F6" w:rsidRPr="004A069B" w:rsidTr="00674B31">
        <w:trPr>
          <w:trHeight w:val="465"/>
        </w:trPr>
        <w:tc>
          <w:tcPr>
            <w:tcW w:w="540" w:type="dxa"/>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1.</w:t>
            </w:r>
          </w:p>
        </w:tc>
        <w:tc>
          <w:tcPr>
            <w:tcW w:w="900" w:type="dxa"/>
            <w:tcBorders>
              <w:top w:val="nil"/>
              <w:left w:val="nil"/>
              <w:bottom w:val="nil"/>
              <w:right w:val="single" w:sz="4" w:space="0" w:color="auto"/>
            </w:tcBorders>
            <w:vAlign w:val="center"/>
          </w:tcPr>
          <w:p w:rsidR="005E03F6" w:rsidRPr="00C533C9" w:rsidRDefault="00C533C9" w:rsidP="00517E75">
            <w:pPr>
              <w:numPr>
                <w:ilvl w:val="12"/>
                <w:numId w:val="0"/>
              </w:numPr>
              <w:spacing w:after="200" w:line="276" w:lineRule="auto"/>
              <w:jc w:val="both"/>
              <w:rPr>
                <w:rFonts w:ascii="Calibri" w:hAnsi="Calibri"/>
                <w:sz w:val="24"/>
                <w:szCs w:val="24"/>
                <w:lang w:eastAsia="en-GB"/>
              </w:rPr>
            </w:pPr>
            <w:r w:rsidRPr="00C533C9">
              <w:rPr>
                <w:rFonts w:ascii="Calibri" w:hAnsi="Calibri"/>
                <w:sz w:val="24"/>
                <w:szCs w:val="24"/>
                <w:lang w:val="cy-GB" w:eastAsia="en-GB"/>
              </w:rPr>
              <w:t>Enw</w:t>
            </w:r>
          </w:p>
        </w:tc>
        <w:tc>
          <w:tcPr>
            <w:tcW w:w="394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1134" w:type="dxa"/>
            <w:tcBorders>
              <w:top w:val="nil"/>
              <w:left w:val="single" w:sz="4" w:space="0" w:color="auto"/>
              <w:bottom w:val="nil"/>
              <w:right w:val="single" w:sz="4" w:space="0" w:color="auto"/>
            </w:tcBorders>
            <w:vAlign w:val="center"/>
          </w:tcPr>
          <w:p w:rsidR="005E03F6" w:rsidRPr="00C533C9" w:rsidRDefault="00C533C9" w:rsidP="00517E75">
            <w:pPr>
              <w:numPr>
                <w:ilvl w:val="12"/>
                <w:numId w:val="0"/>
              </w:numPr>
              <w:spacing w:after="200" w:line="276" w:lineRule="auto"/>
              <w:jc w:val="both"/>
              <w:rPr>
                <w:rFonts w:ascii="Calibri" w:hAnsi="Calibri"/>
                <w:sz w:val="24"/>
                <w:szCs w:val="24"/>
                <w:lang w:eastAsia="en-GB"/>
              </w:rPr>
            </w:pPr>
            <w:r w:rsidRPr="00C533C9">
              <w:rPr>
                <w:rFonts w:ascii="Calibri" w:hAnsi="Calibri"/>
                <w:sz w:val="24"/>
                <w:szCs w:val="24"/>
                <w:lang w:val="cy-GB" w:eastAsia="en-GB"/>
              </w:rPr>
              <w:t>Swydd</w:t>
            </w:r>
          </w:p>
        </w:tc>
        <w:tc>
          <w:tcPr>
            <w:tcW w:w="3221"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r w:rsidR="005E03F6" w:rsidRPr="004A069B" w:rsidTr="00674B31">
        <w:trPr>
          <w:trHeight w:val="465"/>
        </w:trPr>
        <w:tc>
          <w:tcPr>
            <w:tcW w:w="540" w:type="dxa"/>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2.</w:t>
            </w:r>
          </w:p>
        </w:tc>
        <w:tc>
          <w:tcPr>
            <w:tcW w:w="900" w:type="dxa"/>
            <w:tcBorders>
              <w:top w:val="nil"/>
              <w:left w:val="nil"/>
              <w:bottom w:val="nil"/>
              <w:right w:val="single" w:sz="4" w:space="0" w:color="auto"/>
            </w:tcBorders>
            <w:vAlign w:val="center"/>
          </w:tcPr>
          <w:p w:rsidR="005E03F6" w:rsidRPr="00C533C9" w:rsidRDefault="00C533C9" w:rsidP="00517E75">
            <w:pPr>
              <w:numPr>
                <w:ilvl w:val="12"/>
                <w:numId w:val="0"/>
              </w:numPr>
              <w:spacing w:after="200" w:line="276" w:lineRule="auto"/>
              <w:jc w:val="both"/>
              <w:rPr>
                <w:rFonts w:ascii="Calibri" w:hAnsi="Calibri"/>
                <w:sz w:val="24"/>
                <w:szCs w:val="24"/>
                <w:lang w:eastAsia="en-GB"/>
              </w:rPr>
            </w:pPr>
            <w:r w:rsidRPr="00C533C9">
              <w:rPr>
                <w:rFonts w:ascii="Calibri" w:hAnsi="Calibri"/>
                <w:sz w:val="24"/>
                <w:szCs w:val="24"/>
                <w:lang w:val="cy-GB" w:eastAsia="en-GB"/>
              </w:rPr>
              <w:t>Enw</w:t>
            </w:r>
          </w:p>
        </w:tc>
        <w:tc>
          <w:tcPr>
            <w:tcW w:w="394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1134" w:type="dxa"/>
            <w:tcBorders>
              <w:top w:val="nil"/>
              <w:left w:val="single" w:sz="4" w:space="0" w:color="auto"/>
              <w:bottom w:val="nil"/>
              <w:right w:val="single" w:sz="4" w:space="0" w:color="auto"/>
            </w:tcBorders>
            <w:vAlign w:val="center"/>
          </w:tcPr>
          <w:p w:rsidR="005E03F6" w:rsidRPr="004A069B" w:rsidRDefault="00C533C9" w:rsidP="00517E75">
            <w:pPr>
              <w:numPr>
                <w:ilvl w:val="12"/>
                <w:numId w:val="0"/>
              </w:numPr>
              <w:spacing w:after="200" w:line="276" w:lineRule="auto"/>
              <w:jc w:val="both"/>
              <w:rPr>
                <w:rFonts w:ascii="Calibri" w:hAnsi="Calibri"/>
                <w:sz w:val="24"/>
                <w:szCs w:val="24"/>
                <w:lang w:eastAsia="en-GB"/>
              </w:rPr>
            </w:pPr>
            <w:r w:rsidRPr="00C533C9">
              <w:rPr>
                <w:rFonts w:ascii="Calibri" w:hAnsi="Calibri"/>
                <w:sz w:val="24"/>
                <w:szCs w:val="24"/>
                <w:lang w:val="cy-GB" w:eastAsia="en-GB"/>
              </w:rPr>
              <w:t>Swydd</w:t>
            </w:r>
            <w:r w:rsidR="005E03F6" w:rsidRPr="00C533C9">
              <w:rPr>
                <w:rFonts w:ascii="Calibri" w:hAnsi="Calibri"/>
                <w:sz w:val="24"/>
                <w:szCs w:val="24"/>
                <w:lang w:eastAsia="en-GB"/>
              </w:rPr>
              <w:t xml:space="preserve"> </w:t>
            </w:r>
          </w:p>
        </w:tc>
        <w:tc>
          <w:tcPr>
            <w:tcW w:w="3221"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bl>
    <w:p w:rsidR="00741E8E" w:rsidRDefault="00741E8E"/>
    <w:sectPr w:rsidR="00741E8E" w:rsidSect="005E03F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6A3" w:rsidRDefault="00CB16A3" w:rsidP="005E03F6">
      <w:r>
        <w:separator/>
      </w:r>
    </w:p>
  </w:endnote>
  <w:endnote w:type="continuationSeparator" w:id="0">
    <w:p w:rsidR="00CB16A3" w:rsidRDefault="00CB16A3" w:rsidP="005E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F6" w:rsidRDefault="00AF6C34">
    <w:pPr>
      <w:pStyle w:val="Footer"/>
    </w:pPr>
    <w:r>
      <w:rPr>
        <w:noProof/>
        <w:lang w:eastAsia="en-GB"/>
      </w:rPr>
      <w:drawing>
        <wp:inline distT="0" distB="0" distL="0" distR="0" wp14:anchorId="6FE812B8" wp14:editId="35230C7D">
          <wp:extent cx="6645910" cy="15024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502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6A3" w:rsidRDefault="00CB16A3" w:rsidP="005E03F6">
      <w:r>
        <w:separator/>
      </w:r>
    </w:p>
  </w:footnote>
  <w:footnote w:type="continuationSeparator" w:id="0">
    <w:p w:rsidR="00CB16A3" w:rsidRDefault="00CB16A3" w:rsidP="005E0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91AE4"/>
    <w:multiLevelType w:val="hybridMultilevel"/>
    <w:tmpl w:val="B058B5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3120CF"/>
    <w:multiLevelType w:val="hybridMultilevel"/>
    <w:tmpl w:val="F744AAEE"/>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unter" w:val="Vs104_x0009_3118_x0009_0_x0009_0_x0009_0_x0009_0_x0009_0_x0009_0_x0009_0_x0009_"/>
    <w:docVar w:name="WfID" w:val="7980001"/>
    <w:docVar w:name="WfLastSegment" w:val="7867 n"/>
    <w:docVar w:name="WfMT" w:val="0"/>
    <w:docVar w:name="WfProtection" w:val="1"/>
    <w:docVar w:name="WfSegPar" w:val="10010 -1 0 0 10"/>
    <w:docVar w:name="WfSetup" w:val="C:\users\rh0085\appdata\roaming\microsoft\word\startup\Wordfast.ini"/>
    <w:docVar w:name="WfStyles" w:val=" 369   no"/>
  </w:docVars>
  <w:rsids>
    <w:rsidRoot w:val="005E03F6"/>
    <w:rsid w:val="0000336C"/>
    <w:rsid w:val="00227850"/>
    <w:rsid w:val="002B6403"/>
    <w:rsid w:val="00304313"/>
    <w:rsid w:val="00426E12"/>
    <w:rsid w:val="00487004"/>
    <w:rsid w:val="00503FB9"/>
    <w:rsid w:val="00517E75"/>
    <w:rsid w:val="0059248F"/>
    <w:rsid w:val="005E03F6"/>
    <w:rsid w:val="00741E8E"/>
    <w:rsid w:val="00774455"/>
    <w:rsid w:val="007F033B"/>
    <w:rsid w:val="008B75E6"/>
    <w:rsid w:val="008E2A6D"/>
    <w:rsid w:val="00910ABA"/>
    <w:rsid w:val="009F71EA"/>
    <w:rsid w:val="00AF6C34"/>
    <w:rsid w:val="00B470CD"/>
    <w:rsid w:val="00BD7A56"/>
    <w:rsid w:val="00BE03A9"/>
    <w:rsid w:val="00BE21AB"/>
    <w:rsid w:val="00BE5672"/>
    <w:rsid w:val="00C00A38"/>
    <w:rsid w:val="00C533C9"/>
    <w:rsid w:val="00CB16A3"/>
    <w:rsid w:val="00DA10AE"/>
    <w:rsid w:val="00EA5834"/>
    <w:rsid w:val="00F7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03F6"/>
    <w:pPr>
      <w:jc w:val="center"/>
    </w:pPr>
    <w:rPr>
      <w:rFonts w:ascii="Arial" w:hAnsi="Arial"/>
      <w:b/>
      <w:sz w:val="32"/>
      <w:u w:val="single"/>
    </w:rPr>
  </w:style>
  <w:style w:type="character" w:customStyle="1" w:styleId="TitleChar">
    <w:name w:val="Title Char"/>
    <w:basedOn w:val="DefaultParagraphFont"/>
    <w:link w:val="Title"/>
    <w:rsid w:val="005E03F6"/>
    <w:rPr>
      <w:rFonts w:ascii="Arial" w:eastAsia="Times New Roman" w:hAnsi="Arial" w:cs="Times New Roman"/>
      <w:b/>
      <w:sz w:val="32"/>
      <w:szCs w:val="20"/>
      <w:u w:val="single"/>
    </w:rPr>
  </w:style>
  <w:style w:type="paragraph" w:styleId="Header">
    <w:name w:val="header"/>
    <w:basedOn w:val="Normal"/>
    <w:link w:val="HeaderChar"/>
    <w:uiPriority w:val="99"/>
    <w:unhideWhenUsed/>
    <w:rsid w:val="005E03F6"/>
    <w:pPr>
      <w:tabs>
        <w:tab w:val="center" w:pos="4513"/>
        <w:tab w:val="right" w:pos="9026"/>
      </w:tabs>
    </w:pPr>
  </w:style>
  <w:style w:type="character" w:customStyle="1" w:styleId="HeaderChar">
    <w:name w:val="Header Char"/>
    <w:basedOn w:val="DefaultParagraphFont"/>
    <w:link w:val="Header"/>
    <w:uiPriority w:val="99"/>
    <w:rsid w:val="005E03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03F6"/>
    <w:pPr>
      <w:tabs>
        <w:tab w:val="center" w:pos="4513"/>
        <w:tab w:val="right" w:pos="9026"/>
      </w:tabs>
    </w:pPr>
  </w:style>
  <w:style w:type="character" w:customStyle="1" w:styleId="FooterChar">
    <w:name w:val="Footer Char"/>
    <w:basedOn w:val="DefaultParagraphFont"/>
    <w:link w:val="Footer"/>
    <w:uiPriority w:val="99"/>
    <w:rsid w:val="005E03F6"/>
    <w:rPr>
      <w:rFonts w:ascii="Times New Roman" w:eastAsia="Times New Roman" w:hAnsi="Times New Roman" w:cs="Times New Roman"/>
      <w:sz w:val="20"/>
      <w:szCs w:val="20"/>
    </w:rPr>
  </w:style>
  <w:style w:type="character" w:customStyle="1" w:styleId="tw4winMark">
    <w:name w:val="tw4winMark"/>
    <w:basedOn w:val="DefaultParagraphFont"/>
    <w:rsid w:val="00774455"/>
    <w:rPr>
      <w:rFonts w:ascii="Courier New" w:hAnsi="Courier New" w:cs="Courier New"/>
      <w:b w:val="0"/>
      <w:i w:val="0"/>
      <w:dstrike w:val="0"/>
      <w:noProof/>
      <w:vanish/>
      <w:color w:val="800080"/>
      <w:spacing w:val="0"/>
      <w:kern w:val="30"/>
      <w:sz w:val="18"/>
      <w:szCs w:val="28"/>
      <w:u w:val="none"/>
      <w:effect w:val="none"/>
      <w:vertAlign w:val="subscript"/>
    </w:rPr>
  </w:style>
  <w:style w:type="paragraph" w:styleId="BalloonText">
    <w:name w:val="Balloon Text"/>
    <w:basedOn w:val="Normal"/>
    <w:link w:val="BalloonTextChar"/>
    <w:uiPriority w:val="99"/>
    <w:semiHidden/>
    <w:unhideWhenUsed/>
    <w:rsid w:val="00AF6C34"/>
    <w:rPr>
      <w:rFonts w:ascii="Tahoma" w:hAnsi="Tahoma" w:cs="Tahoma"/>
      <w:sz w:val="16"/>
      <w:szCs w:val="16"/>
    </w:rPr>
  </w:style>
  <w:style w:type="character" w:customStyle="1" w:styleId="BalloonTextChar">
    <w:name w:val="Balloon Text Char"/>
    <w:basedOn w:val="DefaultParagraphFont"/>
    <w:link w:val="BalloonText"/>
    <w:uiPriority w:val="99"/>
    <w:semiHidden/>
    <w:rsid w:val="00AF6C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03F6"/>
    <w:pPr>
      <w:jc w:val="center"/>
    </w:pPr>
    <w:rPr>
      <w:rFonts w:ascii="Arial" w:hAnsi="Arial"/>
      <w:b/>
      <w:sz w:val="32"/>
      <w:u w:val="single"/>
    </w:rPr>
  </w:style>
  <w:style w:type="character" w:customStyle="1" w:styleId="TitleChar">
    <w:name w:val="Title Char"/>
    <w:basedOn w:val="DefaultParagraphFont"/>
    <w:link w:val="Title"/>
    <w:rsid w:val="005E03F6"/>
    <w:rPr>
      <w:rFonts w:ascii="Arial" w:eastAsia="Times New Roman" w:hAnsi="Arial" w:cs="Times New Roman"/>
      <w:b/>
      <w:sz w:val="32"/>
      <w:szCs w:val="20"/>
      <w:u w:val="single"/>
    </w:rPr>
  </w:style>
  <w:style w:type="paragraph" w:styleId="Header">
    <w:name w:val="header"/>
    <w:basedOn w:val="Normal"/>
    <w:link w:val="HeaderChar"/>
    <w:uiPriority w:val="99"/>
    <w:unhideWhenUsed/>
    <w:rsid w:val="005E03F6"/>
    <w:pPr>
      <w:tabs>
        <w:tab w:val="center" w:pos="4513"/>
        <w:tab w:val="right" w:pos="9026"/>
      </w:tabs>
    </w:pPr>
  </w:style>
  <w:style w:type="character" w:customStyle="1" w:styleId="HeaderChar">
    <w:name w:val="Header Char"/>
    <w:basedOn w:val="DefaultParagraphFont"/>
    <w:link w:val="Header"/>
    <w:uiPriority w:val="99"/>
    <w:rsid w:val="005E03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03F6"/>
    <w:pPr>
      <w:tabs>
        <w:tab w:val="center" w:pos="4513"/>
        <w:tab w:val="right" w:pos="9026"/>
      </w:tabs>
    </w:pPr>
  </w:style>
  <w:style w:type="character" w:customStyle="1" w:styleId="FooterChar">
    <w:name w:val="Footer Char"/>
    <w:basedOn w:val="DefaultParagraphFont"/>
    <w:link w:val="Footer"/>
    <w:uiPriority w:val="99"/>
    <w:rsid w:val="005E03F6"/>
    <w:rPr>
      <w:rFonts w:ascii="Times New Roman" w:eastAsia="Times New Roman" w:hAnsi="Times New Roman" w:cs="Times New Roman"/>
      <w:sz w:val="20"/>
      <w:szCs w:val="20"/>
    </w:rPr>
  </w:style>
  <w:style w:type="character" w:customStyle="1" w:styleId="tw4winMark">
    <w:name w:val="tw4winMark"/>
    <w:basedOn w:val="DefaultParagraphFont"/>
    <w:rsid w:val="00774455"/>
    <w:rPr>
      <w:rFonts w:ascii="Courier New" w:hAnsi="Courier New" w:cs="Courier New"/>
      <w:b w:val="0"/>
      <w:i w:val="0"/>
      <w:dstrike w:val="0"/>
      <w:noProof/>
      <w:vanish/>
      <w:color w:val="800080"/>
      <w:spacing w:val="0"/>
      <w:kern w:val="30"/>
      <w:sz w:val="18"/>
      <w:szCs w:val="28"/>
      <w:u w:val="none"/>
      <w:effect w:val="none"/>
      <w:vertAlign w:val="subscript"/>
    </w:rPr>
  </w:style>
  <w:style w:type="paragraph" w:styleId="BalloonText">
    <w:name w:val="Balloon Text"/>
    <w:basedOn w:val="Normal"/>
    <w:link w:val="BalloonTextChar"/>
    <w:uiPriority w:val="99"/>
    <w:semiHidden/>
    <w:unhideWhenUsed/>
    <w:rsid w:val="00AF6C34"/>
    <w:rPr>
      <w:rFonts w:ascii="Tahoma" w:hAnsi="Tahoma" w:cs="Tahoma"/>
      <w:sz w:val="16"/>
      <w:szCs w:val="16"/>
    </w:rPr>
  </w:style>
  <w:style w:type="character" w:customStyle="1" w:styleId="BalloonTextChar">
    <w:name w:val="Balloon Text Char"/>
    <w:basedOn w:val="DefaultParagraphFont"/>
    <w:link w:val="BalloonText"/>
    <w:uiPriority w:val="99"/>
    <w:semiHidden/>
    <w:rsid w:val="00AF6C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Barclay</dc:creator>
  <cp:lastModifiedBy>Gareth Stacey</cp:lastModifiedBy>
  <cp:revision>2</cp:revision>
  <dcterms:created xsi:type="dcterms:W3CDTF">2019-01-07T13:50:00Z</dcterms:created>
  <dcterms:modified xsi:type="dcterms:W3CDTF">2019-01-07T13:50:00Z</dcterms:modified>
</cp:coreProperties>
</file>